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A34" w:rsidRPr="007D1EAB" w:rsidRDefault="00F12561" w:rsidP="002D351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1EAB">
        <w:rPr>
          <w:rFonts w:ascii="Times New Roman" w:eastAsia="Times New Roman" w:hAnsi="Times New Roman" w:cs="Times New Roman"/>
          <w:b/>
          <w:lang w:eastAsia="ru-RU"/>
        </w:rPr>
        <w:t xml:space="preserve">Отчет аудиторской компании ООО </w:t>
      </w:r>
      <w:r w:rsidR="00680CBD">
        <w:rPr>
          <w:rFonts w:ascii="Times New Roman" w:eastAsia="Times New Roman" w:hAnsi="Times New Roman" w:cs="Times New Roman"/>
          <w:b/>
          <w:lang w:eastAsia="ru-RU"/>
        </w:rPr>
        <w:t>«АФ «Аудитцентр»</w:t>
      </w:r>
      <w:r w:rsidR="00DE6B6F" w:rsidRPr="007D1EAB">
        <w:rPr>
          <w:rFonts w:ascii="Times New Roman" w:eastAsia="Times New Roman" w:hAnsi="Times New Roman" w:cs="Times New Roman"/>
          <w:b/>
          <w:lang w:eastAsia="ru-RU"/>
        </w:rPr>
        <w:t xml:space="preserve"> за 201</w:t>
      </w:r>
      <w:r w:rsidR="00B71A75">
        <w:rPr>
          <w:rFonts w:ascii="Times New Roman" w:eastAsia="Times New Roman" w:hAnsi="Times New Roman" w:cs="Times New Roman"/>
          <w:b/>
          <w:lang w:eastAsia="ru-RU"/>
        </w:rPr>
        <w:t>7</w:t>
      </w:r>
      <w:r w:rsidR="00DE6B6F" w:rsidRPr="007D1EAB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2D3513" w:rsidRPr="007D1EAB" w:rsidRDefault="002D3513" w:rsidP="002D351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3513" w:rsidRPr="007D1EAB" w:rsidRDefault="002D3513" w:rsidP="002D351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D1EAB">
        <w:rPr>
          <w:rFonts w:ascii="Times New Roman" w:eastAsia="Calibri" w:hAnsi="Times New Roman" w:cs="Times New Roman"/>
          <w:lang w:eastAsia="ru-RU"/>
        </w:rPr>
        <w:t>(в соответствии с Рекомендациями аудиторским организациям по раскрытию информации на своем официальном Интернет-сайте</w:t>
      </w:r>
      <w:r w:rsidRPr="007D1EAB">
        <w:rPr>
          <w:rFonts w:ascii="Times New Roman" w:eastAsia="Times New Roman" w:hAnsi="Times New Roman" w:cs="Times New Roman"/>
          <w:bCs/>
          <w:lang w:eastAsia="ru-RU"/>
        </w:rPr>
        <w:t xml:space="preserve"> (одобрены Советом по аудиторской деятельности 19 июня 2014 г., протокол № 13))</w:t>
      </w:r>
    </w:p>
    <w:p w:rsidR="002D3513" w:rsidRPr="007D1EAB" w:rsidRDefault="002D3513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100A34" w:rsidRPr="007D1EAB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>1</w:t>
      </w:r>
      <w:r w:rsidR="00F12561" w:rsidRPr="007D1EAB">
        <w:rPr>
          <w:rFonts w:ascii="Times New Roman" w:eastAsia="Times New Roman" w:hAnsi="Times New Roman" w:cs="Times New Roman"/>
          <w:lang w:eastAsia="ru-RU"/>
        </w:rPr>
        <w:t>) организационно-правовая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 форм</w:t>
      </w:r>
      <w:r w:rsidR="00F12561" w:rsidRPr="007D1EAB">
        <w:rPr>
          <w:rFonts w:ascii="Times New Roman" w:eastAsia="Times New Roman" w:hAnsi="Times New Roman" w:cs="Times New Roman"/>
          <w:lang w:eastAsia="ru-RU"/>
        </w:rPr>
        <w:t>а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 аудитор</w:t>
      </w:r>
      <w:r w:rsidR="00F12561" w:rsidRPr="007D1EAB">
        <w:rPr>
          <w:rFonts w:ascii="Times New Roman" w:eastAsia="Times New Roman" w:hAnsi="Times New Roman" w:cs="Times New Roman"/>
          <w:lang w:eastAsia="ru-RU"/>
        </w:rPr>
        <w:t>ской организации и распределение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 долей ее уставного (складочного) капитала между собственниками (аудиторы, аудиторские организации, физическ</w:t>
      </w:r>
      <w:r w:rsidR="00F12561" w:rsidRPr="007D1EAB">
        <w:rPr>
          <w:rFonts w:ascii="Times New Roman" w:eastAsia="Times New Roman" w:hAnsi="Times New Roman" w:cs="Times New Roman"/>
          <w:lang w:eastAsia="ru-RU"/>
        </w:rPr>
        <w:t xml:space="preserve">ие лица, юридические лица, др.) – </w:t>
      </w:r>
      <w:r w:rsidR="00F12561" w:rsidRPr="007D1EAB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</w:t>
      </w:r>
      <w:r w:rsidR="00680CBD">
        <w:rPr>
          <w:rFonts w:ascii="Times New Roman" w:eastAsia="Times New Roman" w:hAnsi="Times New Roman" w:cs="Times New Roman"/>
          <w:b/>
          <w:lang w:eastAsia="ru-RU"/>
        </w:rPr>
        <w:t>«АФ «Аудитцентр»</w:t>
      </w:r>
      <w:r w:rsidR="00F12561" w:rsidRPr="007D1EAB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CD598B">
        <w:rPr>
          <w:rFonts w:ascii="Times New Roman" w:eastAsia="Times New Roman" w:hAnsi="Times New Roman" w:cs="Times New Roman"/>
          <w:b/>
          <w:lang w:eastAsia="ru-RU"/>
        </w:rPr>
        <w:t>Казанов Евгений Геннадьевич</w:t>
      </w:r>
      <w:r w:rsidR="00245B79" w:rsidRPr="007D1EA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D598B">
        <w:rPr>
          <w:rFonts w:ascii="Times New Roman" w:eastAsia="Times New Roman" w:hAnsi="Times New Roman" w:cs="Times New Roman"/>
          <w:b/>
          <w:lang w:eastAsia="ru-RU"/>
        </w:rPr>
        <w:t>–</w:t>
      </w:r>
      <w:r w:rsidR="00245B79" w:rsidRPr="007D1EA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D598B">
        <w:rPr>
          <w:rFonts w:ascii="Times New Roman" w:eastAsia="Times New Roman" w:hAnsi="Times New Roman" w:cs="Times New Roman"/>
          <w:b/>
          <w:lang w:eastAsia="ru-RU"/>
        </w:rPr>
        <w:t>Доля в уставном капитале 51</w:t>
      </w:r>
      <w:r w:rsidR="00F12561" w:rsidRPr="007D1EAB">
        <w:rPr>
          <w:rFonts w:ascii="Times New Roman" w:eastAsia="Times New Roman" w:hAnsi="Times New Roman" w:cs="Times New Roman"/>
          <w:b/>
          <w:lang w:eastAsia="ru-RU"/>
        </w:rPr>
        <w:t>%</w:t>
      </w:r>
      <w:r w:rsidR="00B71A75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="00B71A75">
        <w:rPr>
          <w:rFonts w:ascii="Times New Roman" w:eastAsia="Times New Roman" w:hAnsi="Times New Roman" w:cs="Times New Roman"/>
          <w:b/>
          <w:lang w:eastAsia="ru-RU"/>
        </w:rPr>
        <w:t>Хакимуллин</w:t>
      </w:r>
      <w:proofErr w:type="spellEnd"/>
      <w:r w:rsidR="00B71A75">
        <w:rPr>
          <w:rFonts w:ascii="Times New Roman" w:eastAsia="Times New Roman" w:hAnsi="Times New Roman" w:cs="Times New Roman"/>
          <w:b/>
          <w:lang w:eastAsia="ru-RU"/>
        </w:rPr>
        <w:t xml:space="preserve"> Ильдар </w:t>
      </w:r>
      <w:proofErr w:type="spellStart"/>
      <w:r w:rsidR="00B71A75">
        <w:rPr>
          <w:rFonts w:ascii="Times New Roman" w:eastAsia="Times New Roman" w:hAnsi="Times New Roman" w:cs="Times New Roman"/>
          <w:b/>
          <w:lang w:eastAsia="ru-RU"/>
        </w:rPr>
        <w:t>Талгатович</w:t>
      </w:r>
      <w:proofErr w:type="spellEnd"/>
      <w:r w:rsidR="00CD598B">
        <w:rPr>
          <w:rFonts w:ascii="Times New Roman" w:eastAsia="Times New Roman" w:hAnsi="Times New Roman" w:cs="Times New Roman"/>
          <w:b/>
          <w:lang w:eastAsia="ru-RU"/>
        </w:rPr>
        <w:t xml:space="preserve">– Доля в уставном </w:t>
      </w:r>
      <w:proofErr w:type="gramStart"/>
      <w:r w:rsidR="00CD598B">
        <w:rPr>
          <w:rFonts w:ascii="Times New Roman" w:eastAsia="Times New Roman" w:hAnsi="Times New Roman" w:cs="Times New Roman"/>
          <w:b/>
          <w:lang w:eastAsia="ru-RU"/>
        </w:rPr>
        <w:t>капитале  49</w:t>
      </w:r>
      <w:proofErr w:type="gramEnd"/>
      <w:r w:rsidR="00CD598B">
        <w:rPr>
          <w:rFonts w:ascii="Times New Roman" w:eastAsia="Times New Roman" w:hAnsi="Times New Roman" w:cs="Times New Roman"/>
          <w:b/>
          <w:lang w:eastAsia="ru-RU"/>
        </w:rPr>
        <w:t>%.</w:t>
      </w:r>
    </w:p>
    <w:p w:rsidR="002D3513" w:rsidRPr="007D1EAB" w:rsidRDefault="002D3513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542" w:rsidRPr="007D1EAB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 xml:space="preserve">2) </w:t>
      </w:r>
      <w:r w:rsidR="00D01542" w:rsidRPr="007D1EAB">
        <w:rPr>
          <w:rFonts w:ascii="Times New Roman" w:eastAsia="Times New Roman" w:hAnsi="Times New Roman" w:cs="Times New Roman"/>
          <w:lang w:eastAsia="ru-RU"/>
        </w:rPr>
        <w:t>сведения о вхождении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 в состав </w:t>
      </w:r>
      <w:r w:rsidR="0039108F" w:rsidRPr="007D1EAB">
        <w:rPr>
          <w:rFonts w:ascii="Times New Roman" w:eastAsia="Times New Roman" w:hAnsi="Times New Roman" w:cs="Times New Roman"/>
          <w:lang w:eastAsia="ru-RU"/>
        </w:rPr>
        <w:t xml:space="preserve">партнерств и </w:t>
      </w:r>
      <w:r w:rsidRPr="007D1EAB">
        <w:rPr>
          <w:rFonts w:ascii="Times New Roman" w:eastAsia="Times New Roman" w:hAnsi="Times New Roman" w:cs="Times New Roman"/>
          <w:lang w:eastAsia="ru-RU"/>
        </w:rPr>
        <w:t>сети аудиторских организаций,</w:t>
      </w:r>
      <w:r w:rsidR="00D01542" w:rsidRPr="007D1EAB">
        <w:rPr>
          <w:rFonts w:ascii="Times New Roman" w:eastAsia="Times New Roman" w:hAnsi="Times New Roman" w:cs="Times New Roman"/>
          <w:lang w:eastAsia="ru-RU"/>
        </w:rPr>
        <w:t xml:space="preserve"> в том числе международной сети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1542" w:rsidRPr="007D1EAB">
        <w:rPr>
          <w:rFonts w:ascii="Times New Roman" w:eastAsia="Times New Roman" w:hAnsi="Times New Roman" w:cs="Times New Roman"/>
          <w:lang w:eastAsia="ru-RU"/>
        </w:rPr>
        <w:t>(</w:t>
      </w:r>
      <w:r w:rsidRPr="007D1EAB">
        <w:rPr>
          <w:rFonts w:ascii="Times New Roman" w:eastAsia="Times New Roman" w:hAnsi="Times New Roman" w:cs="Times New Roman"/>
          <w:lang w:eastAsia="ru-RU"/>
        </w:rPr>
        <w:t>сведения о сети</w:t>
      </w:r>
      <w:r w:rsidR="00E2012A" w:rsidRPr="007D1EAB">
        <w:rPr>
          <w:rFonts w:ascii="Times New Roman" w:eastAsia="Times New Roman" w:hAnsi="Times New Roman" w:cs="Times New Roman"/>
          <w:lang w:eastAsia="ru-RU"/>
        </w:rPr>
        <w:t>):</w:t>
      </w:r>
    </w:p>
    <w:p w:rsidR="009B6524" w:rsidRPr="00CD598B" w:rsidRDefault="00CD598B" w:rsidP="00CD598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- ООО «АФ «Аудитцентр» </w:t>
      </w:r>
      <w:r>
        <w:rPr>
          <w:rFonts w:ascii="Times New Roman" w:eastAsia="Times New Roman" w:hAnsi="Times New Roman" w:cs="Times New Roman"/>
          <w:lang w:eastAsia="ru-RU"/>
        </w:rPr>
        <w:t>не входит в состав партнерств и сетей аудиторских организаций, в том числе и международных.</w:t>
      </w:r>
    </w:p>
    <w:p w:rsidR="009B6524" w:rsidRPr="007D1EAB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</w:r>
    </w:p>
    <w:p w:rsidR="0037193E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>3) описание системы корпоративного управления аудиторской организации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 ООО </w:t>
      </w:r>
      <w:r w:rsidR="00680CBD">
        <w:rPr>
          <w:rFonts w:ascii="Times New Roman" w:eastAsia="Times New Roman" w:hAnsi="Times New Roman" w:cs="Times New Roman"/>
          <w:lang w:eastAsia="ru-RU"/>
        </w:rPr>
        <w:t>«АФ «Аудитцентр»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 (структура и основные функции органов управления)</w:t>
      </w:r>
      <w:r w:rsidR="00AA6E72" w:rsidRPr="007D1EAB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AA6E72" w:rsidRPr="007D1EAB">
        <w:rPr>
          <w:rFonts w:ascii="Times New Roman" w:eastAsia="Times New Roman" w:hAnsi="Times New Roman" w:cs="Times New Roman"/>
          <w:b/>
          <w:lang w:eastAsia="ru-RU"/>
        </w:rPr>
        <w:t>единоличный исполнительный орган в лице директора</w:t>
      </w:r>
      <w:r w:rsidR="00FE171F">
        <w:rPr>
          <w:rFonts w:ascii="Times New Roman" w:eastAsia="Times New Roman" w:hAnsi="Times New Roman" w:cs="Times New Roman"/>
          <w:b/>
          <w:lang w:eastAsia="ru-RU"/>
        </w:rPr>
        <w:t xml:space="preserve"> Хакимуллина Марата Агзамовича. </w:t>
      </w:r>
      <w:r w:rsidR="0037193E">
        <w:rPr>
          <w:rFonts w:ascii="Times New Roman" w:eastAsia="Times New Roman" w:hAnsi="Times New Roman" w:cs="Times New Roman"/>
          <w:b/>
          <w:lang w:eastAsia="ru-RU"/>
        </w:rPr>
        <w:t>Имеется Коллегиальный исполнительный орган Общества в количестве трех человек:</w:t>
      </w:r>
    </w:p>
    <w:p w:rsidR="0037193E" w:rsidRDefault="0037193E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Хакимуллин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Марат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Агзамович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(Председатель коллегиального исполнительного органа);</w:t>
      </w:r>
    </w:p>
    <w:p w:rsidR="0037193E" w:rsidRDefault="0037193E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Абдреева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Ольга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Вильевна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(Член коллегиального исполнительного органа);</w:t>
      </w:r>
    </w:p>
    <w:p w:rsidR="0037193E" w:rsidRDefault="0037193E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Мусалова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Минзифа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Абдулловна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(Член коллегиального исполнительного органа)</w:t>
      </w:r>
    </w:p>
    <w:p w:rsidR="00100A34" w:rsidRDefault="00FE171F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</w:t>
      </w:r>
      <w:r w:rsidR="00AA6E72" w:rsidRPr="007D1EAB">
        <w:rPr>
          <w:rFonts w:ascii="Times New Roman" w:eastAsia="Times New Roman" w:hAnsi="Times New Roman" w:cs="Times New Roman"/>
          <w:b/>
          <w:lang w:eastAsia="ru-RU"/>
        </w:rPr>
        <w:t>а систему внутреннего контроля качества аудита,</w:t>
      </w:r>
      <w:r w:rsidR="00942CA9" w:rsidRPr="007D1EAB">
        <w:rPr>
          <w:rFonts w:ascii="Times New Roman" w:eastAsia="Times New Roman" w:hAnsi="Times New Roman" w:cs="Times New Roman"/>
          <w:b/>
          <w:lang w:eastAsia="ru-RU"/>
        </w:rPr>
        <w:t xml:space="preserve"> профессиональную подготовку кадров</w:t>
      </w:r>
      <w:r w:rsidR="001036C9">
        <w:rPr>
          <w:rFonts w:ascii="Times New Roman" w:eastAsia="Times New Roman" w:hAnsi="Times New Roman" w:cs="Times New Roman"/>
          <w:b/>
          <w:lang w:eastAsia="ru-RU"/>
        </w:rPr>
        <w:t xml:space="preserve"> отвечаю</w:t>
      </w:r>
      <w:r>
        <w:rPr>
          <w:rFonts w:ascii="Times New Roman" w:eastAsia="Times New Roman" w:hAnsi="Times New Roman" w:cs="Times New Roman"/>
          <w:b/>
          <w:lang w:eastAsia="ru-RU"/>
        </w:rPr>
        <w:t>т Ведущи</w:t>
      </w:r>
      <w:r w:rsidR="001036C9">
        <w:rPr>
          <w:rFonts w:ascii="Times New Roman" w:eastAsia="Times New Roman" w:hAnsi="Times New Roman" w:cs="Times New Roman"/>
          <w:b/>
          <w:lang w:eastAsia="ru-RU"/>
        </w:rPr>
        <w:t>е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аудитор</w:t>
      </w:r>
      <w:r w:rsidR="001036C9">
        <w:rPr>
          <w:rFonts w:ascii="Times New Roman" w:eastAsia="Times New Roman" w:hAnsi="Times New Roman" w:cs="Times New Roman"/>
          <w:b/>
          <w:lang w:eastAsia="ru-RU"/>
        </w:rPr>
        <w:t>ы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Абдреева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Ольга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Вильевна</w:t>
      </w:r>
      <w:bookmarkStart w:id="0" w:name="_GoBack"/>
      <w:bookmarkEnd w:id="0"/>
      <w:proofErr w:type="spellEnd"/>
      <w:r w:rsidR="001036C9">
        <w:rPr>
          <w:rFonts w:ascii="Times New Roman" w:eastAsia="Times New Roman" w:hAnsi="Times New Roman" w:cs="Times New Roman"/>
          <w:b/>
          <w:lang w:eastAsia="ru-RU"/>
        </w:rPr>
        <w:t xml:space="preserve"> и Закиров Эмиль Эдуардович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  <w:r w:rsidR="0047674E">
        <w:rPr>
          <w:rFonts w:ascii="Times New Roman" w:eastAsia="Times New Roman" w:hAnsi="Times New Roman" w:cs="Times New Roman"/>
          <w:b/>
          <w:lang w:eastAsia="ru-RU"/>
        </w:rPr>
        <w:t xml:space="preserve"> Ответственным за ор</w:t>
      </w:r>
      <w:r w:rsidR="001036C9">
        <w:rPr>
          <w:rFonts w:ascii="Times New Roman" w:eastAsia="Times New Roman" w:hAnsi="Times New Roman" w:cs="Times New Roman"/>
          <w:b/>
          <w:lang w:eastAsia="ru-RU"/>
        </w:rPr>
        <w:t>г</w:t>
      </w:r>
      <w:r w:rsidR="0047674E">
        <w:rPr>
          <w:rFonts w:ascii="Times New Roman" w:eastAsia="Times New Roman" w:hAnsi="Times New Roman" w:cs="Times New Roman"/>
          <w:b/>
          <w:lang w:eastAsia="ru-RU"/>
        </w:rPr>
        <w:t xml:space="preserve">анизацию внутреннего контроля в целях противодействия легализации (отмыванию) доходов, полученным преступным путем и финансированию терроризма и внутреннего контроля в целях противодействия коррупции является Директор </w:t>
      </w:r>
      <w:proofErr w:type="spellStart"/>
      <w:r w:rsidR="0047674E">
        <w:rPr>
          <w:rFonts w:ascii="Times New Roman" w:eastAsia="Times New Roman" w:hAnsi="Times New Roman" w:cs="Times New Roman"/>
          <w:b/>
          <w:lang w:eastAsia="ru-RU"/>
        </w:rPr>
        <w:t>Хакимуллин</w:t>
      </w:r>
      <w:proofErr w:type="spellEnd"/>
      <w:r w:rsidR="0047674E">
        <w:rPr>
          <w:rFonts w:ascii="Times New Roman" w:eastAsia="Times New Roman" w:hAnsi="Times New Roman" w:cs="Times New Roman"/>
          <w:b/>
          <w:lang w:eastAsia="ru-RU"/>
        </w:rPr>
        <w:t xml:space="preserve"> Марат </w:t>
      </w:r>
      <w:proofErr w:type="spellStart"/>
      <w:r w:rsidR="0047674E">
        <w:rPr>
          <w:rFonts w:ascii="Times New Roman" w:eastAsia="Times New Roman" w:hAnsi="Times New Roman" w:cs="Times New Roman"/>
          <w:b/>
          <w:lang w:eastAsia="ru-RU"/>
        </w:rPr>
        <w:t>Агзамович</w:t>
      </w:r>
      <w:proofErr w:type="spellEnd"/>
      <w:r w:rsidR="0047674E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B71A75" w:rsidRDefault="00B71A75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A32EC" w:rsidRPr="007D1EAB" w:rsidRDefault="00100A34" w:rsidP="001A32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>4) описание системы внутреннего контроля качества аудиторской организации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 ООО </w:t>
      </w:r>
      <w:r w:rsidR="00680CBD">
        <w:rPr>
          <w:rFonts w:ascii="Times New Roman" w:eastAsia="Times New Roman" w:hAnsi="Times New Roman" w:cs="Times New Roman"/>
          <w:lang w:eastAsia="ru-RU"/>
        </w:rPr>
        <w:t>«АФ «Аудитцентр»</w:t>
      </w:r>
      <w:r w:rsidRPr="007D1EAB">
        <w:rPr>
          <w:rFonts w:ascii="Times New Roman" w:eastAsia="Times New Roman" w:hAnsi="Times New Roman" w:cs="Times New Roman"/>
          <w:lang w:eastAsia="ru-RU"/>
        </w:rPr>
        <w:t>, включая заявление исполнительного органа об эффективности ее функционирования</w:t>
      </w:r>
      <w:r w:rsidR="001A32EC" w:rsidRPr="007D1EAB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1A32EC" w:rsidRPr="007D1EAB">
        <w:rPr>
          <w:rFonts w:ascii="Times New Roman" w:eastAsia="Times New Roman" w:hAnsi="Times New Roman" w:cs="Times New Roman"/>
          <w:b/>
          <w:lang w:eastAsia="ru-RU"/>
        </w:rPr>
        <w:t>система внутреннего контроля построена в соответствии с требованиями ФПСАД № 34 «Контроль качества услуг в аудиторских организациях» и основывается на «Политике фирмы в области качества», утвержденной директором</w:t>
      </w:r>
      <w:r w:rsidR="009B6524" w:rsidRPr="007D1EAB">
        <w:rPr>
          <w:rFonts w:ascii="Times New Roman" w:eastAsia="Times New Roman" w:hAnsi="Times New Roman" w:cs="Times New Roman"/>
          <w:lang w:eastAsia="ru-RU"/>
        </w:rPr>
        <w:t>.</w:t>
      </w:r>
    </w:p>
    <w:p w:rsidR="001A32EC" w:rsidRPr="007D1EAB" w:rsidRDefault="001A32EC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100A34" w:rsidRDefault="00100A34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>5) дата, по состоянию на которую проведена последняя по времени внешняя проверка качества работы аудиторской организации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 ООО </w:t>
      </w:r>
      <w:r w:rsidR="00680CBD">
        <w:rPr>
          <w:rFonts w:ascii="Times New Roman" w:eastAsia="Times New Roman" w:hAnsi="Times New Roman" w:cs="Times New Roman"/>
          <w:lang w:eastAsia="ru-RU"/>
        </w:rPr>
        <w:t>«АФ «Аудитцентр»</w:t>
      </w:r>
      <w:r w:rsidRPr="007D1EAB">
        <w:rPr>
          <w:rFonts w:ascii="Times New Roman" w:eastAsia="Times New Roman" w:hAnsi="Times New Roman" w:cs="Times New Roman"/>
          <w:lang w:eastAsia="ru-RU"/>
        </w:rPr>
        <w:t>, и наименование органа (организации), проводившего данную проверку</w:t>
      </w:r>
      <w:r w:rsidR="00942CA9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7601" w:rsidRPr="007D1EAB">
        <w:rPr>
          <w:rFonts w:ascii="Times New Roman" w:eastAsia="Times New Roman" w:hAnsi="Times New Roman" w:cs="Times New Roman"/>
          <w:lang w:eastAsia="ru-RU"/>
        </w:rPr>
        <w:t>–</w:t>
      </w:r>
      <w:r w:rsidR="00942CA9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674E">
        <w:rPr>
          <w:rFonts w:ascii="Times New Roman" w:eastAsia="Times New Roman" w:hAnsi="Times New Roman" w:cs="Times New Roman"/>
          <w:b/>
          <w:lang w:eastAsia="ru-RU"/>
        </w:rPr>
        <w:t xml:space="preserve">26 мая 2014 </w:t>
      </w:r>
      <w:r w:rsidR="006E7601" w:rsidRPr="007D1EAB">
        <w:rPr>
          <w:rFonts w:ascii="Times New Roman" w:eastAsia="Times New Roman" w:hAnsi="Times New Roman" w:cs="Times New Roman"/>
          <w:b/>
          <w:lang w:eastAsia="ru-RU"/>
        </w:rPr>
        <w:t xml:space="preserve">г., </w:t>
      </w:r>
      <w:proofErr w:type="spellStart"/>
      <w:r w:rsidR="0047674E">
        <w:rPr>
          <w:rFonts w:ascii="Times New Roman" w:eastAsia="Times New Roman" w:hAnsi="Times New Roman" w:cs="Times New Roman"/>
          <w:b/>
          <w:lang w:eastAsia="ru-RU"/>
        </w:rPr>
        <w:t>Росфиннадзор</w:t>
      </w:r>
      <w:proofErr w:type="spellEnd"/>
      <w:r w:rsidR="0047674E">
        <w:rPr>
          <w:rFonts w:ascii="Times New Roman" w:eastAsia="Times New Roman" w:hAnsi="Times New Roman" w:cs="Times New Roman"/>
          <w:b/>
          <w:lang w:eastAsia="ru-RU"/>
        </w:rPr>
        <w:t xml:space="preserve">. </w:t>
      </w:r>
    </w:p>
    <w:p w:rsidR="00330D73" w:rsidRPr="00330D73" w:rsidRDefault="00330D73" w:rsidP="00330D73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17.07</w:t>
      </w:r>
      <w:r w:rsidRPr="00330D73">
        <w:rPr>
          <w:rFonts w:ascii="Times New Roman" w:eastAsia="Times New Roman" w:hAnsi="Times New Roman" w:cs="Times New Roman"/>
          <w:b/>
          <w:bCs/>
          <w:lang w:eastAsia="ru-RU"/>
        </w:rPr>
        <w:t>.2017, СРО ААС.</w:t>
      </w:r>
    </w:p>
    <w:p w:rsidR="00A258CC" w:rsidRPr="00CC14D6" w:rsidRDefault="00A258CC" w:rsidP="00A258C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14D6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CC14D6">
        <w:rPr>
          <w:rFonts w:ascii="Times New Roman" w:eastAsia="Times New Roman" w:hAnsi="Times New Roman" w:cs="Times New Roman"/>
          <w:b/>
          <w:lang w:eastAsia="ru-RU"/>
        </w:rPr>
        <w:t>АО "РЦИХИМТЕХ" (за 201</w:t>
      </w: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Pr="00CC14D6">
        <w:rPr>
          <w:rFonts w:ascii="Times New Roman" w:eastAsia="Times New Roman" w:hAnsi="Times New Roman" w:cs="Times New Roman"/>
          <w:b/>
          <w:lang w:eastAsia="ru-RU"/>
        </w:rPr>
        <w:t xml:space="preserve"> год);</w:t>
      </w:r>
    </w:p>
    <w:p w:rsidR="00A258CC" w:rsidRPr="00CC14D6" w:rsidRDefault="00A258CC" w:rsidP="00A258C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14D6">
        <w:rPr>
          <w:rFonts w:ascii="Times New Roman" w:eastAsia="Times New Roman" w:hAnsi="Times New Roman" w:cs="Times New Roman"/>
          <w:b/>
          <w:lang w:eastAsia="ru-RU"/>
        </w:rPr>
        <w:t>- АО «Проекты Татарстана»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(за 2016</w:t>
      </w:r>
      <w:r w:rsidRPr="00CC14D6">
        <w:rPr>
          <w:rFonts w:ascii="Times New Roman" w:eastAsia="Times New Roman" w:hAnsi="Times New Roman" w:cs="Times New Roman"/>
          <w:b/>
          <w:lang w:eastAsia="ru-RU"/>
        </w:rPr>
        <w:t xml:space="preserve"> год);</w:t>
      </w:r>
    </w:p>
    <w:p w:rsidR="00A258CC" w:rsidRPr="00CC14D6" w:rsidRDefault="00A258CC" w:rsidP="00A258C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14D6">
        <w:rPr>
          <w:rFonts w:ascii="Times New Roman" w:eastAsia="Times New Roman" w:hAnsi="Times New Roman" w:cs="Times New Roman"/>
          <w:b/>
          <w:lang w:eastAsia="ru-RU"/>
        </w:rPr>
        <w:t xml:space="preserve">-АО «Региональный инжиниринговый центр медицинских симуляторов «Центр медицинской науки» </w:t>
      </w:r>
      <w:r>
        <w:rPr>
          <w:rFonts w:ascii="Times New Roman" w:eastAsia="Times New Roman" w:hAnsi="Times New Roman" w:cs="Times New Roman"/>
          <w:b/>
          <w:lang w:eastAsia="ru-RU"/>
        </w:rPr>
        <w:t>(за 2016</w:t>
      </w:r>
      <w:r w:rsidRPr="00CC14D6">
        <w:rPr>
          <w:rFonts w:ascii="Times New Roman" w:eastAsia="Times New Roman" w:hAnsi="Times New Roman" w:cs="Times New Roman"/>
          <w:b/>
          <w:lang w:eastAsia="ru-RU"/>
        </w:rPr>
        <w:t xml:space="preserve"> год);</w:t>
      </w:r>
    </w:p>
    <w:p w:rsidR="00A258CC" w:rsidRPr="00CC14D6" w:rsidRDefault="00A258CC" w:rsidP="00A258C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14D6">
        <w:rPr>
          <w:rFonts w:ascii="Times New Roman" w:eastAsia="Times New Roman" w:hAnsi="Times New Roman" w:cs="Times New Roman"/>
          <w:b/>
          <w:lang w:eastAsia="ru-RU"/>
        </w:rPr>
        <w:t>-АО "</w:t>
      </w:r>
      <w:proofErr w:type="spellStart"/>
      <w:r w:rsidRPr="00CC14D6">
        <w:rPr>
          <w:rFonts w:ascii="Times New Roman" w:eastAsia="Times New Roman" w:hAnsi="Times New Roman" w:cs="Times New Roman"/>
          <w:b/>
          <w:lang w:eastAsia="ru-RU"/>
        </w:rPr>
        <w:t>Татагролизинг</w:t>
      </w:r>
      <w:proofErr w:type="spellEnd"/>
      <w:r w:rsidRPr="00CC14D6">
        <w:rPr>
          <w:rFonts w:ascii="Times New Roman" w:eastAsia="Times New Roman" w:hAnsi="Times New Roman" w:cs="Times New Roman"/>
          <w:b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b/>
          <w:lang w:eastAsia="ru-RU"/>
        </w:rPr>
        <w:t>(за 2016</w:t>
      </w:r>
      <w:r w:rsidRPr="00CC14D6">
        <w:rPr>
          <w:rFonts w:ascii="Times New Roman" w:eastAsia="Times New Roman" w:hAnsi="Times New Roman" w:cs="Times New Roman"/>
          <w:b/>
          <w:lang w:eastAsia="ru-RU"/>
        </w:rPr>
        <w:t xml:space="preserve"> год);</w:t>
      </w:r>
    </w:p>
    <w:p w:rsidR="00A258CC" w:rsidRPr="00CC14D6" w:rsidRDefault="00A258CC" w:rsidP="00A258C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14D6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lang w:eastAsia="ru-RU"/>
        </w:rPr>
        <w:t>АО "Центр цифровых технологий</w:t>
      </w:r>
      <w:r w:rsidRPr="00CC14D6">
        <w:rPr>
          <w:rFonts w:ascii="Times New Roman" w:eastAsia="Times New Roman" w:hAnsi="Times New Roman" w:cs="Times New Roman"/>
          <w:b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b/>
          <w:lang w:eastAsia="ru-RU"/>
        </w:rPr>
        <w:t>(за 2016</w:t>
      </w:r>
      <w:r w:rsidRPr="00CC14D6">
        <w:rPr>
          <w:rFonts w:ascii="Times New Roman" w:eastAsia="Times New Roman" w:hAnsi="Times New Roman" w:cs="Times New Roman"/>
          <w:b/>
          <w:lang w:eastAsia="ru-RU"/>
        </w:rPr>
        <w:t xml:space="preserve"> год);</w:t>
      </w:r>
    </w:p>
    <w:p w:rsidR="00A258CC" w:rsidRPr="00CC14D6" w:rsidRDefault="00A258CC" w:rsidP="00A258C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14D6">
        <w:rPr>
          <w:rFonts w:ascii="Times New Roman" w:eastAsia="Times New Roman" w:hAnsi="Times New Roman" w:cs="Times New Roman"/>
          <w:b/>
          <w:lang w:eastAsia="ru-RU"/>
        </w:rPr>
        <w:t>- АО "</w:t>
      </w:r>
      <w:proofErr w:type="spellStart"/>
      <w:r w:rsidRPr="00CC14D6">
        <w:rPr>
          <w:rFonts w:ascii="Times New Roman" w:eastAsia="Times New Roman" w:hAnsi="Times New Roman" w:cs="Times New Roman"/>
          <w:b/>
          <w:lang w:eastAsia="ru-RU"/>
        </w:rPr>
        <w:t>Химград</w:t>
      </w:r>
      <w:proofErr w:type="spellEnd"/>
      <w:r w:rsidRPr="00CC14D6">
        <w:rPr>
          <w:rFonts w:ascii="Times New Roman" w:eastAsia="Times New Roman" w:hAnsi="Times New Roman" w:cs="Times New Roman"/>
          <w:b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b/>
          <w:lang w:eastAsia="ru-RU"/>
        </w:rPr>
        <w:t>(за 2016</w:t>
      </w:r>
      <w:r w:rsidRPr="00CC14D6">
        <w:rPr>
          <w:rFonts w:ascii="Times New Roman" w:eastAsia="Times New Roman" w:hAnsi="Times New Roman" w:cs="Times New Roman"/>
          <w:b/>
          <w:lang w:eastAsia="ru-RU"/>
        </w:rPr>
        <w:t xml:space="preserve"> год);</w:t>
      </w:r>
    </w:p>
    <w:p w:rsidR="00A258CC" w:rsidRPr="00CC14D6" w:rsidRDefault="00A258CC" w:rsidP="00A258C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14D6">
        <w:rPr>
          <w:rFonts w:ascii="Times New Roman" w:eastAsia="Times New Roman" w:hAnsi="Times New Roman" w:cs="Times New Roman"/>
          <w:b/>
          <w:lang w:eastAsia="ru-RU"/>
        </w:rPr>
        <w:t xml:space="preserve">- АО " Региональный центр инжиниринга биотехнологий Республики Татарстан" </w:t>
      </w:r>
      <w:r>
        <w:rPr>
          <w:rFonts w:ascii="Times New Roman" w:eastAsia="Times New Roman" w:hAnsi="Times New Roman" w:cs="Times New Roman"/>
          <w:b/>
          <w:lang w:eastAsia="ru-RU"/>
        </w:rPr>
        <w:t>(за 2016</w:t>
      </w:r>
      <w:r w:rsidRPr="00CC14D6">
        <w:rPr>
          <w:rFonts w:ascii="Times New Roman" w:eastAsia="Times New Roman" w:hAnsi="Times New Roman" w:cs="Times New Roman"/>
          <w:b/>
          <w:lang w:eastAsia="ru-RU"/>
        </w:rPr>
        <w:t xml:space="preserve"> год);</w:t>
      </w:r>
    </w:p>
    <w:p w:rsidR="00A258CC" w:rsidRPr="00CC14D6" w:rsidRDefault="00A258CC" w:rsidP="00A258C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14D6">
        <w:rPr>
          <w:rFonts w:ascii="Times New Roman" w:eastAsia="Times New Roman" w:hAnsi="Times New Roman" w:cs="Times New Roman"/>
          <w:b/>
          <w:lang w:eastAsia="ru-RU"/>
        </w:rPr>
        <w:t>-АО "</w:t>
      </w:r>
      <w:proofErr w:type="spellStart"/>
      <w:r w:rsidRPr="00CC14D6">
        <w:rPr>
          <w:rFonts w:ascii="Times New Roman" w:eastAsia="Times New Roman" w:hAnsi="Times New Roman" w:cs="Times New Roman"/>
          <w:b/>
          <w:lang w:eastAsia="ru-RU"/>
        </w:rPr>
        <w:t>Иннополис</w:t>
      </w:r>
      <w:proofErr w:type="spellEnd"/>
      <w:r w:rsidRPr="00CC14D6">
        <w:rPr>
          <w:rFonts w:ascii="Times New Roman" w:eastAsia="Times New Roman" w:hAnsi="Times New Roman" w:cs="Times New Roman"/>
          <w:b/>
          <w:lang w:eastAsia="ru-RU"/>
        </w:rPr>
        <w:t xml:space="preserve"> Сити"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(за 2016</w:t>
      </w:r>
      <w:r w:rsidRPr="00CC14D6">
        <w:rPr>
          <w:rFonts w:ascii="Times New Roman" w:eastAsia="Times New Roman" w:hAnsi="Times New Roman" w:cs="Times New Roman"/>
          <w:b/>
          <w:lang w:eastAsia="ru-RU"/>
        </w:rPr>
        <w:t xml:space="preserve"> год);</w:t>
      </w:r>
    </w:p>
    <w:p w:rsidR="00A258CC" w:rsidRPr="00CC14D6" w:rsidRDefault="00A258CC" w:rsidP="00A258C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14D6">
        <w:rPr>
          <w:rFonts w:ascii="Times New Roman" w:eastAsia="Times New Roman" w:hAnsi="Times New Roman" w:cs="Times New Roman"/>
          <w:b/>
          <w:lang w:eastAsia="ru-RU"/>
        </w:rPr>
        <w:t>-ОАО «</w:t>
      </w:r>
      <w:r>
        <w:rPr>
          <w:rFonts w:ascii="Times New Roman" w:eastAsia="Times New Roman" w:hAnsi="Times New Roman" w:cs="Times New Roman"/>
          <w:b/>
          <w:lang w:eastAsia="ru-RU"/>
        </w:rPr>
        <w:t>Безопасность дорожного д</w:t>
      </w:r>
      <w:r w:rsidRPr="00CC14D6">
        <w:rPr>
          <w:rFonts w:ascii="Times New Roman" w:eastAsia="Times New Roman" w:hAnsi="Times New Roman" w:cs="Times New Roman"/>
          <w:b/>
          <w:lang w:eastAsia="ru-RU"/>
        </w:rPr>
        <w:t>вижения» (за 201</w:t>
      </w: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Pr="00CC14D6">
        <w:rPr>
          <w:rFonts w:ascii="Times New Roman" w:eastAsia="Times New Roman" w:hAnsi="Times New Roman" w:cs="Times New Roman"/>
          <w:b/>
          <w:lang w:eastAsia="ru-RU"/>
        </w:rPr>
        <w:t xml:space="preserve"> год;</w:t>
      </w:r>
    </w:p>
    <w:p w:rsidR="00A258CC" w:rsidRPr="00CC14D6" w:rsidRDefault="00A258CC" w:rsidP="00A258C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14D6">
        <w:rPr>
          <w:rFonts w:ascii="Times New Roman" w:eastAsia="Times New Roman" w:hAnsi="Times New Roman" w:cs="Times New Roman"/>
          <w:b/>
          <w:lang w:eastAsia="ru-RU"/>
        </w:rPr>
        <w:t>-</w:t>
      </w:r>
      <w:r w:rsidRPr="00CC14D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14D6">
        <w:rPr>
          <w:rFonts w:ascii="Times New Roman" w:eastAsia="Times New Roman" w:hAnsi="Times New Roman" w:cs="Times New Roman"/>
          <w:b/>
          <w:lang w:eastAsia="ru-RU"/>
        </w:rPr>
        <w:t>АО «Центр робототехники»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(за 2016</w:t>
      </w:r>
      <w:r w:rsidRPr="00CC14D6">
        <w:rPr>
          <w:rFonts w:ascii="Times New Roman" w:eastAsia="Times New Roman" w:hAnsi="Times New Roman" w:cs="Times New Roman"/>
          <w:b/>
          <w:lang w:eastAsia="ru-RU"/>
        </w:rPr>
        <w:t xml:space="preserve"> год);</w:t>
      </w:r>
    </w:p>
    <w:p w:rsidR="00A258CC" w:rsidRPr="00CC14D6" w:rsidRDefault="00A258CC" w:rsidP="00A258C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14D6">
        <w:rPr>
          <w:rFonts w:ascii="Times New Roman" w:eastAsia="Times New Roman" w:hAnsi="Times New Roman" w:cs="Times New Roman"/>
          <w:b/>
          <w:lang w:eastAsia="ru-RU"/>
        </w:rPr>
        <w:t>-</w:t>
      </w:r>
      <w:r w:rsidRPr="00CC14D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14D6">
        <w:rPr>
          <w:rFonts w:ascii="Times New Roman" w:eastAsia="Times New Roman" w:hAnsi="Times New Roman" w:cs="Times New Roman"/>
          <w:b/>
          <w:lang w:eastAsia="ru-RU"/>
        </w:rPr>
        <w:t>АО "</w:t>
      </w:r>
      <w:proofErr w:type="spellStart"/>
      <w:r w:rsidRPr="00CC14D6">
        <w:rPr>
          <w:rFonts w:ascii="Times New Roman" w:eastAsia="Times New Roman" w:hAnsi="Times New Roman" w:cs="Times New Roman"/>
          <w:b/>
          <w:lang w:eastAsia="ru-RU"/>
        </w:rPr>
        <w:t>КазХимНИИ</w:t>
      </w:r>
      <w:proofErr w:type="spellEnd"/>
      <w:r w:rsidRPr="00CC14D6">
        <w:rPr>
          <w:rFonts w:ascii="Times New Roman" w:eastAsia="Times New Roman" w:hAnsi="Times New Roman" w:cs="Times New Roman"/>
          <w:b/>
          <w:lang w:eastAsia="ru-RU"/>
        </w:rPr>
        <w:t>"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( за 2016</w:t>
      </w:r>
      <w:r w:rsidRPr="00CC14D6">
        <w:rPr>
          <w:rFonts w:ascii="Times New Roman" w:eastAsia="Times New Roman" w:hAnsi="Times New Roman" w:cs="Times New Roman"/>
          <w:b/>
          <w:lang w:eastAsia="ru-RU"/>
        </w:rPr>
        <w:t xml:space="preserve"> год);</w:t>
      </w:r>
    </w:p>
    <w:p w:rsidR="00A258CC" w:rsidRPr="00CC14D6" w:rsidRDefault="00A258CC" w:rsidP="00A258C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14D6">
        <w:rPr>
          <w:rFonts w:ascii="Times New Roman" w:eastAsia="Times New Roman" w:hAnsi="Times New Roman" w:cs="Times New Roman"/>
          <w:b/>
          <w:lang w:eastAsia="ru-RU"/>
        </w:rPr>
        <w:t>-</w:t>
      </w:r>
      <w:r w:rsidRPr="00CC14D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14D6">
        <w:rPr>
          <w:rFonts w:ascii="Times New Roman" w:eastAsia="Times New Roman" w:hAnsi="Times New Roman" w:cs="Times New Roman"/>
          <w:b/>
          <w:lang w:eastAsia="ru-RU"/>
        </w:rPr>
        <w:t>ОАО "Лесная транспортная компания"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(за 2016</w:t>
      </w:r>
      <w:r w:rsidRPr="00CC14D6">
        <w:rPr>
          <w:rFonts w:ascii="Times New Roman" w:eastAsia="Times New Roman" w:hAnsi="Times New Roman" w:cs="Times New Roman"/>
          <w:b/>
          <w:lang w:eastAsia="ru-RU"/>
        </w:rPr>
        <w:t xml:space="preserve"> год)</w:t>
      </w:r>
    </w:p>
    <w:p w:rsidR="00330D73" w:rsidRPr="00330D73" w:rsidRDefault="00330D73" w:rsidP="00330D73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30D73" w:rsidRPr="007D1EAB" w:rsidRDefault="00330D73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E7601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lastRenderedPageBreak/>
        <w:tab/>
        <w:t>6) наименования всех организаций, предусмотренных частью 3 статьи 5 Федерального закона «Об аудиторской деятельности», в отношении бухгалтерской (финансовой) отчетности которых аудиторской организацией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 ООО </w:t>
      </w:r>
      <w:r w:rsidR="00680CBD">
        <w:rPr>
          <w:rFonts w:ascii="Times New Roman" w:eastAsia="Times New Roman" w:hAnsi="Times New Roman" w:cs="Times New Roman"/>
          <w:lang w:eastAsia="ru-RU"/>
        </w:rPr>
        <w:t>«АФ «Аудитцентр»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D1EAB">
        <w:rPr>
          <w:rFonts w:ascii="Times New Roman" w:eastAsia="Times New Roman" w:hAnsi="Times New Roman" w:cs="Times New Roman"/>
          <w:lang w:eastAsia="ru-RU"/>
        </w:rPr>
        <w:t>в  прошедшем</w:t>
      </w:r>
      <w:proofErr w:type="gramEnd"/>
      <w:r w:rsidRPr="007D1EAB">
        <w:rPr>
          <w:rFonts w:ascii="Times New Roman" w:eastAsia="Times New Roman" w:hAnsi="Times New Roman" w:cs="Times New Roman"/>
          <w:lang w:eastAsia="ru-RU"/>
        </w:rPr>
        <w:t xml:space="preserve"> календарном году был проведен обязательный аудит</w:t>
      </w:r>
      <w:r w:rsidR="006E7601" w:rsidRPr="007D1EAB">
        <w:rPr>
          <w:rFonts w:ascii="Times New Roman" w:eastAsia="Times New Roman" w:hAnsi="Times New Roman" w:cs="Times New Roman"/>
          <w:lang w:eastAsia="ru-RU"/>
        </w:rPr>
        <w:t>:</w:t>
      </w:r>
    </w:p>
    <w:p w:rsidR="00A258CC" w:rsidRPr="007D1EAB" w:rsidRDefault="00A258CC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100A34" w:rsidRPr="007D1EAB" w:rsidRDefault="00100A34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>7) заявление исполнительного органа аудиторской организации 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ООО </w:t>
      </w:r>
      <w:r w:rsidR="00680CBD">
        <w:rPr>
          <w:rFonts w:ascii="Times New Roman" w:eastAsia="Times New Roman" w:hAnsi="Times New Roman" w:cs="Times New Roman"/>
          <w:lang w:eastAsia="ru-RU"/>
        </w:rPr>
        <w:t>«АФ «Аудитцентр»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 о мерах, принимаемых аудиторской организацией для обеспечения своей независимости, включая подтверждение факта проведения внутренней проверки соблюдения независимости</w:t>
      </w:r>
      <w:r w:rsidR="001A32EC" w:rsidRPr="007D1EAB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1A32EC" w:rsidRPr="007D1EAB">
        <w:rPr>
          <w:rFonts w:ascii="Times New Roman" w:eastAsia="Times New Roman" w:hAnsi="Times New Roman" w:cs="Times New Roman"/>
          <w:b/>
          <w:lang w:eastAsia="ru-RU"/>
        </w:rPr>
        <w:t xml:space="preserve">ООО </w:t>
      </w:r>
      <w:r w:rsidR="00680CBD">
        <w:rPr>
          <w:rFonts w:ascii="Times New Roman" w:eastAsia="Times New Roman" w:hAnsi="Times New Roman" w:cs="Times New Roman"/>
          <w:b/>
          <w:lang w:eastAsia="ru-RU"/>
        </w:rPr>
        <w:t>«АФ «Аудитцентр»</w:t>
      </w:r>
      <w:r w:rsidR="001A32EC" w:rsidRPr="007D1EAB">
        <w:rPr>
          <w:rFonts w:ascii="Times New Roman" w:eastAsia="Times New Roman" w:hAnsi="Times New Roman" w:cs="Times New Roman"/>
          <w:b/>
          <w:lang w:eastAsia="ru-RU"/>
        </w:rPr>
        <w:t xml:space="preserve"> подтверждает, что исполняет </w:t>
      </w:r>
      <w:r w:rsidR="00BA5473" w:rsidRPr="007D1EAB">
        <w:rPr>
          <w:rFonts w:ascii="Times New Roman" w:eastAsia="Times New Roman" w:hAnsi="Times New Roman" w:cs="Times New Roman"/>
          <w:b/>
          <w:lang w:eastAsia="ru-RU"/>
        </w:rPr>
        <w:t>меры, принимаемые для обеспечения своей независимости, включая проведение внутренней проверки соблюдения независимости, в полном соответствии с требованиями действующего законодательства</w:t>
      </w:r>
      <w:r w:rsidRPr="007D1EAB">
        <w:rPr>
          <w:rFonts w:ascii="Times New Roman" w:eastAsia="Times New Roman" w:hAnsi="Times New Roman" w:cs="Times New Roman"/>
          <w:lang w:eastAsia="ru-RU"/>
        </w:rPr>
        <w:t>;</w:t>
      </w:r>
    </w:p>
    <w:p w:rsidR="006E7601" w:rsidRPr="007D1EAB" w:rsidRDefault="006E7601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100A34" w:rsidRPr="007D1EAB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>8) заявление исполнительного органа аудиторской организации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 ООО </w:t>
      </w:r>
      <w:r w:rsidR="00680CBD">
        <w:rPr>
          <w:rFonts w:ascii="Times New Roman" w:eastAsia="Times New Roman" w:hAnsi="Times New Roman" w:cs="Times New Roman"/>
          <w:lang w:eastAsia="ru-RU"/>
        </w:rPr>
        <w:t>«АФ «Аудитцентр»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D1EAB">
        <w:rPr>
          <w:rFonts w:ascii="Times New Roman" w:eastAsia="Times New Roman" w:hAnsi="Times New Roman" w:cs="Times New Roman"/>
          <w:lang w:eastAsia="ru-RU"/>
        </w:rPr>
        <w:t>об  исполнении</w:t>
      </w:r>
      <w:proofErr w:type="gramEnd"/>
      <w:r w:rsidRPr="007D1EAB">
        <w:rPr>
          <w:rFonts w:ascii="Times New Roman" w:eastAsia="Times New Roman" w:hAnsi="Times New Roman" w:cs="Times New Roman"/>
          <w:lang w:eastAsia="ru-RU"/>
        </w:rPr>
        <w:t xml:space="preserve"> аудиторами аудиторской организации требования о ежегодном обучении по программам повышения квалификации, установленного частью 9 статьи 11 Федерального закона «Об аудиторской деятельности»</w:t>
      </w:r>
      <w:r w:rsidR="006E7601" w:rsidRPr="007D1EAB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6E7601" w:rsidRPr="007D1EAB">
        <w:rPr>
          <w:rFonts w:ascii="Times New Roman" w:eastAsia="Times New Roman" w:hAnsi="Times New Roman" w:cs="Times New Roman"/>
          <w:b/>
          <w:lang w:eastAsia="ru-RU"/>
        </w:rPr>
        <w:t xml:space="preserve">ООО </w:t>
      </w:r>
      <w:r w:rsidR="00680CBD">
        <w:rPr>
          <w:rFonts w:ascii="Times New Roman" w:eastAsia="Times New Roman" w:hAnsi="Times New Roman" w:cs="Times New Roman"/>
          <w:b/>
          <w:lang w:eastAsia="ru-RU"/>
        </w:rPr>
        <w:t>«АФ «Аудитцентр»</w:t>
      </w:r>
      <w:r w:rsidR="006E7601" w:rsidRPr="007D1EAB">
        <w:rPr>
          <w:rFonts w:ascii="Times New Roman" w:eastAsia="Times New Roman" w:hAnsi="Times New Roman" w:cs="Times New Roman"/>
          <w:b/>
          <w:lang w:eastAsia="ru-RU"/>
        </w:rPr>
        <w:t xml:space="preserve"> подтверждает, что исполняет требовани</w:t>
      </w:r>
      <w:r w:rsidR="008777C1" w:rsidRPr="007D1EAB">
        <w:rPr>
          <w:rFonts w:ascii="Times New Roman" w:eastAsia="Times New Roman" w:hAnsi="Times New Roman" w:cs="Times New Roman"/>
          <w:b/>
          <w:lang w:eastAsia="ru-RU"/>
        </w:rPr>
        <w:t>е</w:t>
      </w:r>
      <w:r w:rsidR="006E7601" w:rsidRPr="007D1EAB">
        <w:rPr>
          <w:rFonts w:ascii="Times New Roman" w:eastAsia="Times New Roman" w:hAnsi="Times New Roman" w:cs="Times New Roman"/>
          <w:b/>
          <w:lang w:eastAsia="ru-RU"/>
        </w:rPr>
        <w:t xml:space="preserve"> о ежегодном обучении по программам повышения квалификации, установленно</w:t>
      </w:r>
      <w:r w:rsidR="008777C1" w:rsidRPr="007D1EAB">
        <w:rPr>
          <w:rFonts w:ascii="Times New Roman" w:eastAsia="Times New Roman" w:hAnsi="Times New Roman" w:cs="Times New Roman"/>
          <w:b/>
          <w:lang w:eastAsia="ru-RU"/>
        </w:rPr>
        <w:t>е</w:t>
      </w:r>
      <w:r w:rsidR="006E7601" w:rsidRPr="007D1EAB">
        <w:rPr>
          <w:rFonts w:ascii="Times New Roman" w:eastAsia="Times New Roman" w:hAnsi="Times New Roman" w:cs="Times New Roman"/>
          <w:b/>
          <w:lang w:eastAsia="ru-RU"/>
        </w:rPr>
        <w:t xml:space="preserve"> частью 9 статьи 11 Федерального закона «Об аудиторской деятельности»</w:t>
      </w:r>
      <w:r w:rsidR="008777C1" w:rsidRPr="007D1EAB">
        <w:rPr>
          <w:rFonts w:ascii="Times New Roman" w:eastAsia="Times New Roman" w:hAnsi="Times New Roman" w:cs="Times New Roman"/>
          <w:lang w:eastAsia="ru-RU"/>
        </w:rPr>
        <w:t>.</w:t>
      </w:r>
    </w:p>
    <w:p w:rsidR="008777C1" w:rsidRPr="007D1EAB" w:rsidRDefault="008777C1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330D73" w:rsidRPr="00330D73" w:rsidRDefault="00100A34" w:rsidP="00330D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 xml:space="preserve">9) </w:t>
      </w:r>
      <w:r w:rsidR="00330D73" w:rsidRPr="00330D73">
        <w:rPr>
          <w:rFonts w:ascii="Times New Roman" w:eastAsia="Times New Roman" w:hAnsi="Times New Roman" w:cs="Times New Roman"/>
          <w:lang w:eastAsia="ru-RU"/>
        </w:rPr>
        <w:t>сведения о принятой в аудиторской организации ООО «</w:t>
      </w:r>
      <w:r w:rsidR="00C55DA8">
        <w:rPr>
          <w:rFonts w:ascii="Times New Roman" w:eastAsia="Times New Roman" w:hAnsi="Times New Roman" w:cs="Times New Roman"/>
          <w:lang w:eastAsia="ru-RU"/>
        </w:rPr>
        <w:t>АФ «Аудитцентр</w:t>
      </w:r>
      <w:r w:rsidR="00330D73" w:rsidRPr="00330D73">
        <w:rPr>
          <w:rFonts w:ascii="Times New Roman" w:eastAsia="Times New Roman" w:hAnsi="Times New Roman" w:cs="Times New Roman"/>
          <w:lang w:eastAsia="ru-RU"/>
        </w:rPr>
        <w:t xml:space="preserve">» системе вознаграждения руководителей аудиторских групп (в том числе основные факторы, оказывающие влияние на размер вознаграждения) – </w:t>
      </w:r>
      <w:r w:rsidR="00330D73" w:rsidRPr="00330D73">
        <w:rPr>
          <w:rFonts w:ascii="Times New Roman" w:eastAsia="Times New Roman" w:hAnsi="Times New Roman" w:cs="Times New Roman"/>
          <w:b/>
          <w:lang w:eastAsia="ru-RU"/>
        </w:rPr>
        <w:t xml:space="preserve">в соответствии с трудовыми договорами между сотрудниками организации </w:t>
      </w:r>
      <w:proofErr w:type="gramStart"/>
      <w:r w:rsidR="00330D73" w:rsidRPr="00330D73">
        <w:rPr>
          <w:rFonts w:ascii="Times New Roman" w:eastAsia="Times New Roman" w:hAnsi="Times New Roman" w:cs="Times New Roman"/>
          <w:b/>
          <w:lang w:eastAsia="ru-RU"/>
        </w:rPr>
        <w:t>и  ООО</w:t>
      </w:r>
      <w:proofErr w:type="gramEnd"/>
      <w:r w:rsidR="00330D73" w:rsidRPr="00330D73">
        <w:rPr>
          <w:rFonts w:ascii="Times New Roman" w:eastAsia="Times New Roman" w:hAnsi="Times New Roman" w:cs="Times New Roman"/>
          <w:b/>
          <w:lang w:eastAsia="ru-RU"/>
        </w:rPr>
        <w:t xml:space="preserve"> «АФ «Аудитцентр»;</w:t>
      </w:r>
    </w:p>
    <w:p w:rsidR="008777C1" w:rsidRPr="007D1EAB" w:rsidRDefault="008777C1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100A34" w:rsidRPr="007D1EAB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 xml:space="preserve">10) описание принимаемых аудиторской организацией 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ООО </w:t>
      </w:r>
      <w:r w:rsidR="00680CBD">
        <w:rPr>
          <w:rFonts w:ascii="Times New Roman" w:eastAsia="Times New Roman" w:hAnsi="Times New Roman" w:cs="Times New Roman"/>
          <w:lang w:eastAsia="ru-RU"/>
        </w:rPr>
        <w:t>«АФ «Аудитцентр»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1EAB">
        <w:rPr>
          <w:rFonts w:ascii="Times New Roman" w:eastAsia="Times New Roman" w:hAnsi="Times New Roman" w:cs="Times New Roman"/>
          <w:lang w:eastAsia="ru-RU"/>
        </w:rPr>
        <w:t>мер по обеспечению ротации старшего персонала в составе аудиторской группы</w:t>
      </w:r>
      <w:r w:rsidR="00A866F7" w:rsidRPr="007D1EAB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A866F7" w:rsidRPr="007D1EAB">
        <w:rPr>
          <w:rFonts w:ascii="Times New Roman" w:eastAsia="Times New Roman" w:hAnsi="Times New Roman" w:cs="Times New Roman"/>
          <w:b/>
          <w:lang w:eastAsia="ru-RU"/>
        </w:rPr>
        <w:t>в соответствии с внутрифирменным порядком ротация старшего персонала производится не реже, чем один раз в семь лет</w:t>
      </w:r>
      <w:r w:rsidRPr="007D1EAB">
        <w:rPr>
          <w:rFonts w:ascii="Times New Roman" w:eastAsia="Times New Roman" w:hAnsi="Times New Roman" w:cs="Times New Roman"/>
          <w:lang w:eastAsia="ru-RU"/>
        </w:rPr>
        <w:t>;</w:t>
      </w:r>
    </w:p>
    <w:p w:rsidR="008777C1" w:rsidRPr="007D1EAB" w:rsidRDefault="008777C1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100A34" w:rsidRPr="007D1EAB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>11) сведения о выручке аудиторской организации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 ООО </w:t>
      </w:r>
      <w:r w:rsidR="00680CBD">
        <w:rPr>
          <w:rFonts w:ascii="Times New Roman" w:eastAsia="Times New Roman" w:hAnsi="Times New Roman" w:cs="Times New Roman"/>
          <w:lang w:eastAsia="ru-RU"/>
        </w:rPr>
        <w:t>«АФ «Аудитцентр»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1EAB">
        <w:rPr>
          <w:rFonts w:ascii="Times New Roman" w:eastAsia="Times New Roman" w:hAnsi="Times New Roman" w:cs="Times New Roman"/>
          <w:lang w:eastAsia="ru-RU"/>
        </w:rPr>
        <w:t>за прошлый отчетный год, в том числе о суммах, полученных от:</w:t>
      </w:r>
    </w:p>
    <w:p w:rsidR="00100A34" w:rsidRPr="007D1EAB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>а) проведения обязательного аудита бухгалтерской (финансовой) отчетности, в том числе консолидированной:</w:t>
      </w:r>
    </w:p>
    <w:p w:rsidR="00100A34" w:rsidRPr="007D1EAB" w:rsidRDefault="009B6524" w:rsidP="00100A3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 xml:space="preserve">- организаций, предусмотренных частью 3 статьи 5 Федерального </w:t>
      </w:r>
      <w:r w:rsidR="00100A34" w:rsidRPr="007D1EAB">
        <w:rPr>
          <w:rFonts w:ascii="Times New Roman" w:eastAsia="Times New Roman" w:hAnsi="Times New Roman" w:cs="Times New Roman"/>
          <w:lang w:eastAsia="ru-RU"/>
        </w:rPr>
        <w:t xml:space="preserve">закона «Об аудиторской деятельности», 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и организаций, входящих в </w:t>
      </w:r>
      <w:r w:rsidR="00100A34" w:rsidRPr="007D1EAB">
        <w:rPr>
          <w:rFonts w:ascii="Times New Roman" w:eastAsia="Times New Roman" w:hAnsi="Times New Roman" w:cs="Times New Roman"/>
          <w:lang w:eastAsia="ru-RU"/>
        </w:rPr>
        <w:t>группы, находящиеся под их контролем</w:t>
      </w:r>
      <w:r w:rsidR="00C91CD6" w:rsidRPr="007D1EAB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330D73">
        <w:rPr>
          <w:rFonts w:ascii="Times New Roman" w:eastAsia="Times New Roman" w:hAnsi="Times New Roman" w:cs="Times New Roman"/>
          <w:b/>
          <w:lang w:eastAsia="ru-RU"/>
        </w:rPr>
        <w:t>270</w:t>
      </w:r>
      <w:r w:rsidR="00C91CD6" w:rsidRPr="007D1EA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C91CD6" w:rsidRPr="007D1EAB">
        <w:rPr>
          <w:rFonts w:ascii="Times New Roman" w:eastAsia="Times New Roman" w:hAnsi="Times New Roman" w:cs="Times New Roman"/>
          <w:b/>
          <w:lang w:eastAsia="ru-RU"/>
        </w:rPr>
        <w:t>тыс.руб</w:t>
      </w:r>
      <w:proofErr w:type="spellEnd"/>
      <w:r w:rsidR="00C91CD6" w:rsidRPr="007D1EAB">
        <w:rPr>
          <w:rFonts w:ascii="Times New Roman" w:eastAsia="Times New Roman" w:hAnsi="Times New Roman" w:cs="Times New Roman"/>
          <w:b/>
          <w:lang w:eastAsia="ru-RU"/>
        </w:rPr>
        <w:t>.</w:t>
      </w:r>
      <w:r w:rsidR="00100A34" w:rsidRPr="007D1EAB"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100A34" w:rsidRPr="007D1EAB" w:rsidRDefault="00100A34" w:rsidP="00100A34">
      <w:pPr>
        <w:spacing w:after="0" w:line="240" w:lineRule="auto"/>
        <w:ind w:left="709" w:right="-2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>- прочих организаций</w:t>
      </w:r>
      <w:r w:rsidR="004144C8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1CD6" w:rsidRPr="007D1EAB">
        <w:rPr>
          <w:rFonts w:ascii="Times New Roman" w:eastAsia="Times New Roman" w:hAnsi="Times New Roman" w:cs="Times New Roman"/>
          <w:lang w:eastAsia="ru-RU"/>
        </w:rPr>
        <w:t>–</w:t>
      </w:r>
      <w:r w:rsidR="004144C8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5DB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55DA8">
        <w:rPr>
          <w:rFonts w:ascii="Times New Roman" w:eastAsia="Times New Roman" w:hAnsi="Times New Roman" w:cs="Times New Roman"/>
          <w:b/>
          <w:lang w:eastAsia="ru-RU"/>
        </w:rPr>
        <w:t>1 707</w:t>
      </w:r>
      <w:r w:rsidR="00295DB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C91CD6" w:rsidRPr="007D1EAB">
        <w:rPr>
          <w:rFonts w:ascii="Times New Roman" w:eastAsia="Times New Roman" w:hAnsi="Times New Roman" w:cs="Times New Roman"/>
          <w:b/>
          <w:lang w:eastAsia="ru-RU"/>
        </w:rPr>
        <w:t>тыс.руб</w:t>
      </w:r>
      <w:proofErr w:type="spellEnd"/>
      <w:r w:rsidR="00C91CD6" w:rsidRPr="007D1EAB">
        <w:rPr>
          <w:rFonts w:ascii="Times New Roman" w:eastAsia="Times New Roman" w:hAnsi="Times New Roman" w:cs="Times New Roman"/>
          <w:b/>
          <w:lang w:eastAsia="ru-RU"/>
        </w:rPr>
        <w:t>.</w:t>
      </w:r>
      <w:r w:rsidRPr="007D1EAB"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100A34" w:rsidRPr="007D1EAB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>б) предоставления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услуг:</w:t>
      </w:r>
    </w:p>
    <w:p w:rsidR="00100A34" w:rsidRPr="007D1EAB" w:rsidRDefault="00100A34" w:rsidP="00100A34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7D1EAB">
        <w:rPr>
          <w:rFonts w:ascii="Times New Roman" w:eastAsia="Times New Roman" w:hAnsi="Times New Roman" w:cs="Times New Roman"/>
          <w:lang w:eastAsia="ru-RU"/>
        </w:rPr>
        <w:t>аудируемым</w:t>
      </w:r>
      <w:proofErr w:type="spellEnd"/>
      <w:r w:rsidRPr="007D1EAB">
        <w:rPr>
          <w:rFonts w:ascii="Times New Roman" w:eastAsia="Times New Roman" w:hAnsi="Times New Roman" w:cs="Times New Roman"/>
          <w:lang w:eastAsia="ru-RU"/>
        </w:rPr>
        <w:t xml:space="preserve"> лицам</w:t>
      </w:r>
      <w:r w:rsidR="00C906F2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144C8" w:rsidRPr="007D1EAB">
        <w:rPr>
          <w:rFonts w:ascii="Times New Roman" w:eastAsia="Times New Roman" w:hAnsi="Times New Roman" w:cs="Times New Roman"/>
          <w:lang w:eastAsia="ru-RU"/>
        </w:rPr>
        <w:t>–</w:t>
      </w:r>
      <w:r w:rsidR="00C906F2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B64A29">
        <w:rPr>
          <w:rFonts w:ascii="Times New Roman" w:eastAsia="Times New Roman" w:hAnsi="Times New Roman" w:cs="Times New Roman"/>
          <w:b/>
          <w:lang w:eastAsia="ru-RU"/>
        </w:rPr>
        <w:t>0</w:t>
      </w:r>
      <w:r w:rsidR="004144C8" w:rsidRPr="007D1EAB">
        <w:rPr>
          <w:rFonts w:ascii="Times New Roman" w:eastAsia="Times New Roman" w:hAnsi="Times New Roman" w:cs="Times New Roman"/>
          <w:b/>
          <w:lang w:eastAsia="ru-RU"/>
        </w:rPr>
        <w:t xml:space="preserve"> тыс.руб.</w:t>
      </w:r>
      <w:r w:rsidRPr="007D1EAB">
        <w:rPr>
          <w:rFonts w:ascii="Times New Roman" w:eastAsia="Times New Roman" w:hAnsi="Times New Roman" w:cs="Times New Roman"/>
          <w:lang w:eastAsia="ru-RU"/>
        </w:rPr>
        <w:t>;</w:t>
      </w:r>
    </w:p>
    <w:p w:rsidR="00100A34" w:rsidRPr="007D1EAB" w:rsidRDefault="00100A34" w:rsidP="00100A34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>- прочим организациям</w:t>
      </w:r>
      <w:r w:rsidR="004144C8" w:rsidRPr="007D1EAB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330D73">
        <w:rPr>
          <w:rFonts w:ascii="Times New Roman" w:eastAsia="Times New Roman" w:hAnsi="Times New Roman" w:cs="Times New Roman"/>
          <w:b/>
          <w:lang w:eastAsia="ru-RU"/>
        </w:rPr>
        <w:t>2 633</w:t>
      </w:r>
      <w:r w:rsidR="004144C8" w:rsidRPr="007D1EA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4144C8" w:rsidRPr="007D1EAB">
        <w:rPr>
          <w:rFonts w:ascii="Times New Roman" w:eastAsia="Times New Roman" w:hAnsi="Times New Roman" w:cs="Times New Roman"/>
          <w:b/>
          <w:lang w:eastAsia="ru-RU"/>
        </w:rPr>
        <w:t>тыс.руб</w:t>
      </w:r>
      <w:proofErr w:type="spellEnd"/>
      <w:r w:rsidR="006A04E1" w:rsidRPr="007D1EAB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AB07F9" w:rsidRPr="007D1EAB" w:rsidRDefault="00100A34" w:rsidP="006A04E1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</w:r>
    </w:p>
    <w:sectPr w:rsidR="00AB07F9" w:rsidRPr="007D1EAB" w:rsidSect="00857AD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400" w:rsidRDefault="00B55400" w:rsidP="00857ADF">
      <w:pPr>
        <w:spacing w:after="0" w:line="240" w:lineRule="auto"/>
      </w:pPr>
      <w:r>
        <w:separator/>
      </w:r>
    </w:p>
  </w:endnote>
  <w:endnote w:type="continuationSeparator" w:id="0">
    <w:p w:rsidR="00B55400" w:rsidRDefault="00B55400" w:rsidP="0085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400" w:rsidRDefault="00B55400" w:rsidP="00857ADF">
      <w:pPr>
        <w:spacing w:after="0" w:line="240" w:lineRule="auto"/>
      </w:pPr>
      <w:r>
        <w:separator/>
      </w:r>
    </w:p>
  </w:footnote>
  <w:footnote w:type="continuationSeparator" w:id="0">
    <w:p w:rsidR="00B55400" w:rsidRDefault="00B55400" w:rsidP="0085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011343"/>
      <w:docPartObj>
        <w:docPartGallery w:val="Page Numbers (Top of Page)"/>
        <w:docPartUnique/>
      </w:docPartObj>
    </w:sdtPr>
    <w:sdtEndPr/>
    <w:sdtContent>
      <w:p w:rsidR="0047674E" w:rsidRDefault="003C53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6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674E" w:rsidRDefault="0047674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82BFB"/>
    <w:multiLevelType w:val="hybridMultilevel"/>
    <w:tmpl w:val="4F3C448C"/>
    <w:lvl w:ilvl="0" w:tplc="37040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41191E"/>
    <w:multiLevelType w:val="hybridMultilevel"/>
    <w:tmpl w:val="969C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34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1A8F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13DC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A91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3FA"/>
    <w:rsid w:val="000E7A36"/>
    <w:rsid w:val="000F2AE1"/>
    <w:rsid w:val="000F7905"/>
    <w:rsid w:val="000F7CFD"/>
    <w:rsid w:val="00100A34"/>
    <w:rsid w:val="001032B9"/>
    <w:rsid w:val="001036C9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47A26"/>
    <w:rsid w:val="001508BF"/>
    <w:rsid w:val="00161113"/>
    <w:rsid w:val="00166150"/>
    <w:rsid w:val="00171C81"/>
    <w:rsid w:val="0018140F"/>
    <w:rsid w:val="00183466"/>
    <w:rsid w:val="00186595"/>
    <w:rsid w:val="0019700E"/>
    <w:rsid w:val="00197810"/>
    <w:rsid w:val="00197C4C"/>
    <w:rsid w:val="001A0111"/>
    <w:rsid w:val="001A32EC"/>
    <w:rsid w:val="001A374A"/>
    <w:rsid w:val="001B08BA"/>
    <w:rsid w:val="001C12F2"/>
    <w:rsid w:val="001C6285"/>
    <w:rsid w:val="001C7630"/>
    <w:rsid w:val="001F0120"/>
    <w:rsid w:val="001F0698"/>
    <w:rsid w:val="001F09CC"/>
    <w:rsid w:val="001F5BCA"/>
    <w:rsid w:val="00200B5C"/>
    <w:rsid w:val="00212A9F"/>
    <w:rsid w:val="00227E1B"/>
    <w:rsid w:val="00235D1B"/>
    <w:rsid w:val="0023669B"/>
    <w:rsid w:val="0023705F"/>
    <w:rsid w:val="00241377"/>
    <w:rsid w:val="00245B79"/>
    <w:rsid w:val="00246EDB"/>
    <w:rsid w:val="00250F87"/>
    <w:rsid w:val="00262175"/>
    <w:rsid w:val="00263305"/>
    <w:rsid w:val="00263CFA"/>
    <w:rsid w:val="00264616"/>
    <w:rsid w:val="00267F57"/>
    <w:rsid w:val="002727EB"/>
    <w:rsid w:val="00273A6B"/>
    <w:rsid w:val="00283954"/>
    <w:rsid w:val="00284CE9"/>
    <w:rsid w:val="00286672"/>
    <w:rsid w:val="00287F53"/>
    <w:rsid w:val="00293FDE"/>
    <w:rsid w:val="00295DBE"/>
    <w:rsid w:val="00296437"/>
    <w:rsid w:val="00296846"/>
    <w:rsid w:val="002A06CB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D11AE"/>
    <w:rsid w:val="002D1DF0"/>
    <w:rsid w:val="002D3513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0D73"/>
    <w:rsid w:val="00335701"/>
    <w:rsid w:val="0034432F"/>
    <w:rsid w:val="0034632E"/>
    <w:rsid w:val="00362BFC"/>
    <w:rsid w:val="003644FA"/>
    <w:rsid w:val="0037100E"/>
    <w:rsid w:val="0037193E"/>
    <w:rsid w:val="00376F36"/>
    <w:rsid w:val="003807D5"/>
    <w:rsid w:val="00380CC1"/>
    <w:rsid w:val="003830C7"/>
    <w:rsid w:val="00383555"/>
    <w:rsid w:val="00383EC1"/>
    <w:rsid w:val="0038477B"/>
    <w:rsid w:val="00384F85"/>
    <w:rsid w:val="00385640"/>
    <w:rsid w:val="00385E68"/>
    <w:rsid w:val="003864F4"/>
    <w:rsid w:val="0038652C"/>
    <w:rsid w:val="003903AA"/>
    <w:rsid w:val="0039108F"/>
    <w:rsid w:val="003912F5"/>
    <w:rsid w:val="003942B7"/>
    <w:rsid w:val="00394685"/>
    <w:rsid w:val="003950CE"/>
    <w:rsid w:val="00395644"/>
    <w:rsid w:val="00397996"/>
    <w:rsid w:val="003A16DB"/>
    <w:rsid w:val="003A1C71"/>
    <w:rsid w:val="003A1E4E"/>
    <w:rsid w:val="003A21F5"/>
    <w:rsid w:val="003A27D9"/>
    <w:rsid w:val="003A2C85"/>
    <w:rsid w:val="003A58A7"/>
    <w:rsid w:val="003A6EAB"/>
    <w:rsid w:val="003C0779"/>
    <w:rsid w:val="003C09B5"/>
    <w:rsid w:val="003C4CE6"/>
    <w:rsid w:val="003C53D8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144C8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062F"/>
    <w:rsid w:val="004617F5"/>
    <w:rsid w:val="004654AE"/>
    <w:rsid w:val="00471C50"/>
    <w:rsid w:val="0047674E"/>
    <w:rsid w:val="00483295"/>
    <w:rsid w:val="004870D9"/>
    <w:rsid w:val="004943EA"/>
    <w:rsid w:val="00494C5F"/>
    <w:rsid w:val="004958B6"/>
    <w:rsid w:val="00497F8B"/>
    <w:rsid w:val="004A5A22"/>
    <w:rsid w:val="004A5BDC"/>
    <w:rsid w:val="004B0ECC"/>
    <w:rsid w:val="004B268D"/>
    <w:rsid w:val="004B691F"/>
    <w:rsid w:val="004C5FF5"/>
    <w:rsid w:val="004C66C9"/>
    <w:rsid w:val="004C71C6"/>
    <w:rsid w:val="004D68E8"/>
    <w:rsid w:val="004D7FF7"/>
    <w:rsid w:val="004E04B1"/>
    <w:rsid w:val="004E0C5F"/>
    <w:rsid w:val="004E2BFD"/>
    <w:rsid w:val="004E5D5A"/>
    <w:rsid w:val="004E6540"/>
    <w:rsid w:val="004E6694"/>
    <w:rsid w:val="004F4AB6"/>
    <w:rsid w:val="004F5E75"/>
    <w:rsid w:val="00503151"/>
    <w:rsid w:val="00514702"/>
    <w:rsid w:val="005166D5"/>
    <w:rsid w:val="005236D0"/>
    <w:rsid w:val="00527C76"/>
    <w:rsid w:val="00532A17"/>
    <w:rsid w:val="005367B4"/>
    <w:rsid w:val="005444BA"/>
    <w:rsid w:val="0055239C"/>
    <w:rsid w:val="00552757"/>
    <w:rsid w:val="005536FC"/>
    <w:rsid w:val="005743BE"/>
    <w:rsid w:val="00575F57"/>
    <w:rsid w:val="00576551"/>
    <w:rsid w:val="00577EF9"/>
    <w:rsid w:val="00585963"/>
    <w:rsid w:val="00590E27"/>
    <w:rsid w:val="00591C22"/>
    <w:rsid w:val="005A114A"/>
    <w:rsid w:val="005A6760"/>
    <w:rsid w:val="005B1E13"/>
    <w:rsid w:val="005B2121"/>
    <w:rsid w:val="005B293D"/>
    <w:rsid w:val="005B5F5F"/>
    <w:rsid w:val="005B66FE"/>
    <w:rsid w:val="005C180B"/>
    <w:rsid w:val="005C22FC"/>
    <w:rsid w:val="005D1C34"/>
    <w:rsid w:val="005D46D2"/>
    <w:rsid w:val="005D5BEC"/>
    <w:rsid w:val="005E5AC9"/>
    <w:rsid w:val="005E7A67"/>
    <w:rsid w:val="005F1B1F"/>
    <w:rsid w:val="005F3B88"/>
    <w:rsid w:val="005F4899"/>
    <w:rsid w:val="005F5108"/>
    <w:rsid w:val="005F5C1E"/>
    <w:rsid w:val="005F6017"/>
    <w:rsid w:val="005F710C"/>
    <w:rsid w:val="0060048D"/>
    <w:rsid w:val="00605579"/>
    <w:rsid w:val="0060559F"/>
    <w:rsid w:val="00606028"/>
    <w:rsid w:val="006127E3"/>
    <w:rsid w:val="0061594D"/>
    <w:rsid w:val="00635A62"/>
    <w:rsid w:val="00637C31"/>
    <w:rsid w:val="0064259A"/>
    <w:rsid w:val="006470A4"/>
    <w:rsid w:val="00650404"/>
    <w:rsid w:val="00652A8A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CBD"/>
    <w:rsid w:val="00680F7C"/>
    <w:rsid w:val="006833B2"/>
    <w:rsid w:val="00685DE9"/>
    <w:rsid w:val="00695C27"/>
    <w:rsid w:val="006964B9"/>
    <w:rsid w:val="006A0051"/>
    <w:rsid w:val="006A04E1"/>
    <w:rsid w:val="006A069D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E7601"/>
    <w:rsid w:val="006F1ADD"/>
    <w:rsid w:val="00701460"/>
    <w:rsid w:val="00702354"/>
    <w:rsid w:val="00704B7E"/>
    <w:rsid w:val="00710E1D"/>
    <w:rsid w:val="00711802"/>
    <w:rsid w:val="007136EC"/>
    <w:rsid w:val="00713B20"/>
    <w:rsid w:val="00723904"/>
    <w:rsid w:val="007329D4"/>
    <w:rsid w:val="00736AEC"/>
    <w:rsid w:val="00751635"/>
    <w:rsid w:val="0075396B"/>
    <w:rsid w:val="007560DA"/>
    <w:rsid w:val="00756485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A72F8"/>
    <w:rsid w:val="007C1E3F"/>
    <w:rsid w:val="007C27F5"/>
    <w:rsid w:val="007C5BB0"/>
    <w:rsid w:val="007C6890"/>
    <w:rsid w:val="007C6D5C"/>
    <w:rsid w:val="007D18EF"/>
    <w:rsid w:val="007D1EAB"/>
    <w:rsid w:val="007D5A6D"/>
    <w:rsid w:val="007D754A"/>
    <w:rsid w:val="007D7F8A"/>
    <w:rsid w:val="007E5992"/>
    <w:rsid w:val="007F5C8E"/>
    <w:rsid w:val="007F6B63"/>
    <w:rsid w:val="0080089C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362C4"/>
    <w:rsid w:val="00857ADF"/>
    <w:rsid w:val="008617DC"/>
    <w:rsid w:val="00865F26"/>
    <w:rsid w:val="00865F7A"/>
    <w:rsid w:val="00872BBB"/>
    <w:rsid w:val="008777C1"/>
    <w:rsid w:val="008826BB"/>
    <w:rsid w:val="00882C76"/>
    <w:rsid w:val="00884711"/>
    <w:rsid w:val="008856CD"/>
    <w:rsid w:val="00890D09"/>
    <w:rsid w:val="00891A8D"/>
    <w:rsid w:val="008952B9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8F788C"/>
    <w:rsid w:val="0090217F"/>
    <w:rsid w:val="009030F7"/>
    <w:rsid w:val="00905C16"/>
    <w:rsid w:val="009128C1"/>
    <w:rsid w:val="009164FC"/>
    <w:rsid w:val="009213CA"/>
    <w:rsid w:val="009239CD"/>
    <w:rsid w:val="00926F22"/>
    <w:rsid w:val="00933167"/>
    <w:rsid w:val="0093428E"/>
    <w:rsid w:val="009360B5"/>
    <w:rsid w:val="0094219E"/>
    <w:rsid w:val="009428DC"/>
    <w:rsid w:val="00942CA9"/>
    <w:rsid w:val="00943366"/>
    <w:rsid w:val="0094703F"/>
    <w:rsid w:val="00950899"/>
    <w:rsid w:val="00951439"/>
    <w:rsid w:val="00957527"/>
    <w:rsid w:val="00960E38"/>
    <w:rsid w:val="00965B42"/>
    <w:rsid w:val="00966D22"/>
    <w:rsid w:val="0097147D"/>
    <w:rsid w:val="00972D5B"/>
    <w:rsid w:val="009751BC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B6524"/>
    <w:rsid w:val="009C3217"/>
    <w:rsid w:val="009C7121"/>
    <w:rsid w:val="009D06AB"/>
    <w:rsid w:val="009D27E7"/>
    <w:rsid w:val="009D630B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6CF8"/>
    <w:rsid w:val="00A17138"/>
    <w:rsid w:val="00A20E5C"/>
    <w:rsid w:val="00A22AB3"/>
    <w:rsid w:val="00A23908"/>
    <w:rsid w:val="00A258CC"/>
    <w:rsid w:val="00A34047"/>
    <w:rsid w:val="00A36B5E"/>
    <w:rsid w:val="00A37A0C"/>
    <w:rsid w:val="00A409A7"/>
    <w:rsid w:val="00A42D5E"/>
    <w:rsid w:val="00A47E95"/>
    <w:rsid w:val="00A50DBA"/>
    <w:rsid w:val="00A528F0"/>
    <w:rsid w:val="00A62B7A"/>
    <w:rsid w:val="00A63ED1"/>
    <w:rsid w:val="00A66713"/>
    <w:rsid w:val="00A713E1"/>
    <w:rsid w:val="00A72C62"/>
    <w:rsid w:val="00A80EB0"/>
    <w:rsid w:val="00A82E1E"/>
    <w:rsid w:val="00A84BDB"/>
    <w:rsid w:val="00A8529E"/>
    <w:rsid w:val="00A866F7"/>
    <w:rsid w:val="00A91019"/>
    <w:rsid w:val="00A946C8"/>
    <w:rsid w:val="00AA26C4"/>
    <w:rsid w:val="00AA3D24"/>
    <w:rsid w:val="00AA6E72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19EF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1F96"/>
    <w:rsid w:val="00B3281B"/>
    <w:rsid w:val="00B32DFA"/>
    <w:rsid w:val="00B34230"/>
    <w:rsid w:val="00B34241"/>
    <w:rsid w:val="00B40844"/>
    <w:rsid w:val="00B426C6"/>
    <w:rsid w:val="00B53F31"/>
    <w:rsid w:val="00B55400"/>
    <w:rsid w:val="00B5576B"/>
    <w:rsid w:val="00B55F24"/>
    <w:rsid w:val="00B5714D"/>
    <w:rsid w:val="00B6039E"/>
    <w:rsid w:val="00B62E10"/>
    <w:rsid w:val="00B62E5F"/>
    <w:rsid w:val="00B632E1"/>
    <w:rsid w:val="00B64A29"/>
    <w:rsid w:val="00B65CA3"/>
    <w:rsid w:val="00B664B3"/>
    <w:rsid w:val="00B6756C"/>
    <w:rsid w:val="00B6763A"/>
    <w:rsid w:val="00B71A75"/>
    <w:rsid w:val="00B810AB"/>
    <w:rsid w:val="00B83575"/>
    <w:rsid w:val="00B83F51"/>
    <w:rsid w:val="00B850AA"/>
    <w:rsid w:val="00B85580"/>
    <w:rsid w:val="00B85B7D"/>
    <w:rsid w:val="00B920E4"/>
    <w:rsid w:val="00B960C2"/>
    <w:rsid w:val="00BA0B7A"/>
    <w:rsid w:val="00BA12EB"/>
    <w:rsid w:val="00BA5473"/>
    <w:rsid w:val="00BA67C9"/>
    <w:rsid w:val="00BC46A3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49D4"/>
    <w:rsid w:val="00C05247"/>
    <w:rsid w:val="00C11DE9"/>
    <w:rsid w:val="00C15DF3"/>
    <w:rsid w:val="00C165FC"/>
    <w:rsid w:val="00C203E8"/>
    <w:rsid w:val="00C213BD"/>
    <w:rsid w:val="00C32232"/>
    <w:rsid w:val="00C35793"/>
    <w:rsid w:val="00C45109"/>
    <w:rsid w:val="00C5467D"/>
    <w:rsid w:val="00C55DA8"/>
    <w:rsid w:val="00C667F2"/>
    <w:rsid w:val="00C81E21"/>
    <w:rsid w:val="00C83699"/>
    <w:rsid w:val="00C849E4"/>
    <w:rsid w:val="00C85AE5"/>
    <w:rsid w:val="00C869A8"/>
    <w:rsid w:val="00C906F2"/>
    <w:rsid w:val="00C90E3E"/>
    <w:rsid w:val="00C91CD6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AF7"/>
    <w:rsid w:val="00CC4BD6"/>
    <w:rsid w:val="00CC6136"/>
    <w:rsid w:val="00CD15C5"/>
    <w:rsid w:val="00CD2CFC"/>
    <w:rsid w:val="00CD40A2"/>
    <w:rsid w:val="00CD54C3"/>
    <w:rsid w:val="00CD598B"/>
    <w:rsid w:val="00CE0D5C"/>
    <w:rsid w:val="00CE6721"/>
    <w:rsid w:val="00CF1B1E"/>
    <w:rsid w:val="00CF30FF"/>
    <w:rsid w:val="00D0031E"/>
    <w:rsid w:val="00D01542"/>
    <w:rsid w:val="00D02DD9"/>
    <w:rsid w:val="00D040E1"/>
    <w:rsid w:val="00D063BD"/>
    <w:rsid w:val="00D067AF"/>
    <w:rsid w:val="00D12445"/>
    <w:rsid w:val="00D16E05"/>
    <w:rsid w:val="00D17585"/>
    <w:rsid w:val="00D176ED"/>
    <w:rsid w:val="00D17D92"/>
    <w:rsid w:val="00D2278E"/>
    <w:rsid w:val="00D24E3D"/>
    <w:rsid w:val="00D32FFE"/>
    <w:rsid w:val="00D46FBA"/>
    <w:rsid w:val="00D52A8A"/>
    <w:rsid w:val="00D53536"/>
    <w:rsid w:val="00D54E7E"/>
    <w:rsid w:val="00D6385C"/>
    <w:rsid w:val="00D659B8"/>
    <w:rsid w:val="00D66047"/>
    <w:rsid w:val="00D7171D"/>
    <w:rsid w:val="00D75088"/>
    <w:rsid w:val="00D83B74"/>
    <w:rsid w:val="00D928DC"/>
    <w:rsid w:val="00D94095"/>
    <w:rsid w:val="00D954BC"/>
    <w:rsid w:val="00DA2C89"/>
    <w:rsid w:val="00DA3362"/>
    <w:rsid w:val="00DA4D4F"/>
    <w:rsid w:val="00DA73B4"/>
    <w:rsid w:val="00DB0042"/>
    <w:rsid w:val="00DB1105"/>
    <w:rsid w:val="00DC5C2D"/>
    <w:rsid w:val="00DC6C31"/>
    <w:rsid w:val="00DD3DDD"/>
    <w:rsid w:val="00DD45C5"/>
    <w:rsid w:val="00DD6AEC"/>
    <w:rsid w:val="00DE159D"/>
    <w:rsid w:val="00DE1D3E"/>
    <w:rsid w:val="00DE3A6F"/>
    <w:rsid w:val="00DE4DD9"/>
    <w:rsid w:val="00DE5697"/>
    <w:rsid w:val="00DE6B6F"/>
    <w:rsid w:val="00DE7671"/>
    <w:rsid w:val="00DF00E2"/>
    <w:rsid w:val="00DF15C6"/>
    <w:rsid w:val="00DF34B5"/>
    <w:rsid w:val="00DF4C92"/>
    <w:rsid w:val="00DF65EF"/>
    <w:rsid w:val="00E007C7"/>
    <w:rsid w:val="00E01248"/>
    <w:rsid w:val="00E036AC"/>
    <w:rsid w:val="00E03E71"/>
    <w:rsid w:val="00E047B8"/>
    <w:rsid w:val="00E0777C"/>
    <w:rsid w:val="00E2012A"/>
    <w:rsid w:val="00E217A8"/>
    <w:rsid w:val="00E248FC"/>
    <w:rsid w:val="00E27D92"/>
    <w:rsid w:val="00E30DF1"/>
    <w:rsid w:val="00E3216B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1B6F"/>
    <w:rsid w:val="00EE2196"/>
    <w:rsid w:val="00EF3D46"/>
    <w:rsid w:val="00EF58B9"/>
    <w:rsid w:val="00F01FDA"/>
    <w:rsid w:val="00F06B71"/>
    <w:rsid w:val="00F06BFF"/>
    <w:rsid w:val="00F07110"/>
    <w:rsid w:val="00F12561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0FA9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171F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517A"/>
  <w15:docId w15:val="{32E0BE6C-4626-4726-B184-EB4D89D1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04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ADF"/>
  </w:style>
  <w:style w:type="paragraph" w:styleId="a7">
    <w:name w:val="footer"/>
    <w:basedOn w:val="a"/>
    <w:link w:val="a8"/>
    <w:uiPriority w:val="99"/>
    <w:unhideWhenUsed/>
    <w:rsid w:val="0085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ADF"/>
  </w:style>
  <w:style w:type="character" w:styleId="a9">
    <w:name w:val="Hyperlink"/>
    <w:basedOn w:val="a0"/>
    <w:uiPriority w:val="99"/>
    <w:unhideWhenUsed/>
    <w:rsid w:val="0028667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7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Марат</cp:lastModifiedBy>
  <cp:revision>8</cp:revision>
  <cp:lastPrinted>2015-03-12T13:48:00Z</cp:lastPrinted>
  <dcterms:created xsi:type="dcterms:W3CDTF">2020-06-30T12:18:00Z</dcterms:created>
  <dcterms:modified xsi:type="dcterms:W3CDTF">2020-07-02T11:01:00Z</dcterms:modified>
</cp:coreProperties>
</file>